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58C22" w14:textId="48498B5D" w:rsidR="00C63DDB" w:rsidRDefault="00572DC5" w:rsidP="00572DC5">
      <w:pPr>
        <w:pStyle w:val="Heading2"/>
        <w:jc w:val="center"/>
        <w:rPr>
          <w:lang w:val="en-US"/>
        </w:rPr>
      </w:pPr>
      <w:r>
        <w:rPr>
          <w:lang w:val="en-US"/>
        </w:rPr>
        <w:t>A Man’s Group for Sedgefield</w:t>
      </w:r>
    </w:p>
    <w:p w14:paraId="32EA3314" w14:textId="0140BC42" w:rsidR="00572DC5" w:rsidRDefault="00572DC5" w:rsidP="00572DC5">
      <w:pPr>
        <w:jc w:val="center"/>
        <w:rPr>
          <w:sz w:val="28"/>
          <w:szCs w:val="28"/>
          <w:lang w:val="en-US"/>
        </w:rPr>
      </w:pPr>
      <w:r w:rsidRPr="00572DC5">
        <w:rPr>
          <w:sz w:val="28"/>
          <w:szCs w:val="28"/>
          <w:lang w:val="en-US"/>
        </w:rPr>
        <w:t>Notes of meeting held 3 March 2026</w:t>
      </w:r>
    </w:p>
    <w:p w14:paraId="6DDCEDD4" w14:textId="77777777" w:rsidR="00572DC5" w:rsidRDefault="00572DC5" w:rsidP="00572DC5">
      <w:pPr>
        <w:jc w:val="center"/>
        <w:rPr>
          <w:sz w:val="28"/>
          <w:szCs w:val="28"/>
          <w:lang w:val="en-US"/>
        </w:rPr>
      </w:pPr>
    </w:p>
    <w:p w14:paraId="4EA8288A" w14:textId="483736D7" w:rsidR="00572DC5" w:rsidRDefault="00572DC5" w:rsidP="00572DC5">
      <w:pPr>
        <w:pStyle w:val="ListParagraph"/>
        <w:numPr>
          <w:ilvl w:val="0"/>
          <w:numId w:val="1"/>
        </w:numPr>
        <w:rPr>
          <w:sz w:val="24"/>
          <w:szCs w:val="24"/>
          <w:lang w:val="en-US"/>
        </w:rPr>
      </w:pPr>
      <w:r w:rsidRPr="00572DC5">
        <w:rPr>
          <w:sz w:val="24"/>
          <w:szCs w:val="24"/>
          <w:lang w:val="en-US"/>
        </w:rPr>
        <w:t>Attendees: Graham Price – Chair, Ian Grieve, Andrew Swinbank, Bob Fillary, Nigel Letts, Gary Martin, Colin Lowe, Mike Ashwell, Helen Cunningham</w:t>
      </w:r>
    </w:p>
    <w:p w14:paraId="5E4B3766" w14:textId="77777777" w:rsidR="00572DC5" w:rsidRPr="00572DC5" w:rsidRDefault="00572DC5" w:rsidP="00572DC5">
      <w:pPr>
        <w:pStyle w:val="ListParagraph"/>
        <w:rPr>
          <w:sz w:val="24"/>
          <w:szCs w:val="24"/>
          <w:lang w:val="en-US"/>
        </w:rPr>
      </w:pPr>
    </w:p>
    <w:p w14:paraId="0CAC3264" w14:textId="42DB4A77" w:rsidR="00572DC5" w:rsidRPr="00572DC5" w:rsidRDefault="00572DC5" w:rsidP="00572DC5">
      <w:pPr>
        <w:pStyle w:val="ListParagraph"/>
        <w:numPr>
          <w:ilvl w:val="0"/>
          <w:numId w:val="1"/>
        </w:numPr>
        <w:rPr>
          <w:sz w:val="24"/>
          <w:szCs w:val="24"/>
          <w:lang w:val="en-US"/>
        </w:rPr>
      </w:pPr>
      <w:r w:rsidRPr="00572DC5">
        <w:rPr>
          <w:sz w:val="24"/>
          <w:szCs w:val="24"/>
          <w:lang w:val="en-US"/>
        </w:rPr>
        <w:t xml:space="preserve">Apologies: </w:t>
      </w:r>
      <w:r w:rsidRPr="00572DC5">
        <w:rPr>
          <w:sz w:val="24"/>
          <w:szCs w:val="24"/>
        </w:rPr>
        <w:t>Kev Macmullan</w:t>
      </w:r>
    </w:p>
    <w:p w14:paraId="3DB208A0" w14:textId="77777777" w:rsidR="00572DC5" w:rsidRPr="00572DC5" w:rsidRDefault="00572DC5" w:rsidP="00572DC5">
      <w:pPr>
        <w:pStyle w:val="ListParagraph"/>
        <w:rPr>
          <w:sz w:val="24"/>
          <w:szCs w:val="24"/>
          <w:lang w:val="en-US"/>
        </w:rPr>
      </w:pPr>
    </w:p>
    <w:p w14:paraId="3F04FEDC" w14:textId="17939384" w:rsidR="00572DC5" w:rsidRDefault="00572DC5" w:rsidP="00572DC5">
      <w:pPr>
        <w:pStyle w:val="ListParagraph"/>
        <w:numPr>
          <w:ilvl w:val="0"/>
          <w:numId w:val="1"/>
        </w:numPr>
        <w:rPr>
          <w:sz w:val="24"/>
          <w:szCs w:val="24"/>
          <w:lang w:val="en-US"/>
        </w:rPr>
      </w:pPr>
      <w:r>
        <w:rPr>
          <w:sz w:val="24"/>
          <w:szCs w:val="24"/>
          <w:lang w:val="en-US"/>
        </w:rPr>
        <w:t>Purpose of meeting:</w:t>
      </w:r>
    </w:p>
    <w:p w14:paraId="13C6FA38" w14:textId="77777777" w:rsidR="007A381F" w:rsidRPr="007A381F" w:rsidRDefault="007A381F" w:rsidP="007A381F">
      <w:pPr>
        <w:pStyle w:val="ListParagraph"/>
        <w:rPr>
          <w:sz w:val="24"/>
          <w:szCs w:val="24"/>
          <w:lang w:val="en-US"/>
        </w:rPr>
      </w:pPr>
    </w:p>
    <w:p w14:paraId="7368BA7B" w14:textId="7C0CCF30" w:rsidR="007A381F" w:rsidRDefault="007A381F" w:rsidP="00572DC5">
      <w:pPr>
        <w:pStyle w:val="ListParagraph"/>
        <w:numPr>
          <w:ilvl w:val="0"/>
          <w:numId w:val="1"/>
        </w:numPr>
        <w:rPr>
          <w:sz w:val="24"/>
          <w:szCs w:val="24"/>
          <w:lang w:val="en-US"/>
        </w:rPr>
      </w:pPr>
      <w:r>
        <w:rPr>
          <w:sz w:val="24"/>
          <w:szCs w:val="24"/>
          <w:lang w:val="en-US"/>
        </w:rPr>
        <w:t>Actions from last meeting:</w:t>
      </w:r>
    </w:p>
    <w:p w14:paraId="4B286146" w14:textId="77777777" w:rsidR="007A381F" w:rsidRPr="007A381F" w:rsidRDefault="007A381F" w:rsidP="007A381F">
      <w:pPr>
        <w:pStyle w:val="ListParagraph"/>
        <w:rPr>
          <w:sz w:val="24"/>
          <w:szCs w:val="24"/>
          <w:lang w:val="en-US"/>
        </w:rPr>
      </w:pPr>
    </w:p>
    <w:p w14:paraId="28A052FF" w14:textId="0D1A309B" w:rsidR="007A381F" w:rsidRDefault="007A381F" w:rsidP="007A381F">
      <w:pPr>
        <w:pStyle w:val="ListParagraph"/>
        <w:numPr>
          <w:ilvl w:val="0"/>
          <w:numId w:val="2"/>
        </w:numPr>
        <w:rPr>
          <w:sz w:val="24"/>
          <w:szCs w:val="24"/>
          <w:lang w:val="en-US"/>
        </w:rPr>
      </w:pPr>
      <w:r>
        <w:rPr>
          <w:sz w:val="24"/>
          <w:szCs w:val="24"/>
          <w:lang w:val="en-US"/>
        </w:rPr>
        <w:t xml:space="preserve">Graham attended the Sedgefield Development Trust (SDT) Annual General Meeting and put forward the proposal of setting up the man’s group and whether they could support this group. This would enable the group to sit under their constitution which would enable the group to apply for funding and access to policies, procedures and bank facilities. It was agreed </w:t>
      </w:r>
      <w:r w:rsidR="007F5C18">
        <w:rPr>
          <w:sz w:val="24"/>
          <w:szCs w:val="24"/>
          <w:lang w:val="en-US"/>
        </w:rPr>
        <w:t xml:space="preserve">that SDT </w:t>
      </w:r>
      <w:r>
        <w:rPr>
          <w:sz w:val="24"/>
          <w:szCs w:val="24"/>
          <w:lang w:val="en-US"/>
        </w:rPr>
        <w:t xml:space="preserve">would be happy to </w:t>
      </w:r>
      <w:r w:rsidR="00885D0F">
        <w:rPr>
          <w:sz w:val="24"/>
          <w:szCs w:val="24"/>
          <w:lang w:val="en-US"/>
        </w:rPr>
        <w:t>support</w:t>
      </w:r>
      <w:r>
        <w:rPr>
          <w:sz w:val="24"/>
          <w:szCs w:val="24"/>
          <w:lang w:val="en-US"/>
        </w:rPr>
        <w:t xml:space="preserve"> this as a project.</w:t>
      </w:r>
    </w:p>
    <w:p w14:paraId="299CCEF0" w14:textId="77777777" w:rsidR="007A381F" w:rsidRPr="007A381F" w:rsidRDefault="007A381F" w:rsidP="007A381F">
      <w:pPr>
        <w:pStyle w:val="ListParagraph"/>
        <w:rPr>
          <w:sz w:val="24"/>
          <w:szCs w:val="24"/>
          <w:lang w:val="en-US"/>
        </w:rPr>
      </w:pPr>
    </w:p>
    <w:p w14:paraId="7FBB9FE8" w14:textId="77777777" w:rsidR="007A381F" w:rsidRDefault="007A381F" w:rsidP="007A381F">
      <w:pPr>
        <w:pStyle w:val="ListParagraph"/>
        <w:numPr>
          <w:ilvl w:val="0"/>
          <w:numId w:val="2"/>
        </w:numPr>
        <w:rPr>
          <w:sz w:val="24"/>
          <w:szCs w:val="24"/>
          <w:lang w:val="en-US"/>
        </w:rPr>
      </w:pPr>
      <w:r>
        <w:rPr>
          <w:sz w:val="24"/>
          <w:szCs w:val="24"/>
          <w:lang w:val="en-US"/>
        </w:rPr>
        <w:t>Promotional leaflet: HC circulated a draft initial leaflet for comment and discussion.</w:t>
      </w:r>
    </w:p>
    <w:p w14:paraId="5BF27580" w14:textId="77777777" w:rsidR="007A381F" w:rsidRPr="007A381F" w:rsidRDefault="007A381F" w:rsidP="007A381F">
      <w:pPr>
        <w:pStyle w:val="ListParagraph"/>
        <w:rPr>
          <w:sz w:val="24"/>
          <w:szCs w:val="24"/>
          <w:lang w:val="en-US"/>
        </w:rPr>
      </w:pPr>
    </w:p>
    <w:p w14:paraId="198E1B7E" w14:textId="03182F12" w:rsidR="007A381F" w:rsidRDefault="007A381F" w:rsidP="007A381F">
      <w:pPr>
        <w:pStyle w:val="ListParagraph"/>
        <w:numPr>
          <w:ilvl w:val="0"/>
          <w:numId w:val="1"/>
        </w:numPr>
        <w:rPr>
          <w:sz w:val="24"/>
          <w:szCs w:val="24"/>
          <w:lang w:val="en-US"/>
        </w:rPr>
      </w:pPr>
      <w:r>
        <w:rPr>
          <w:sz w:val="24"/>
          <w:szCs w:val="24"/>
          <w:lang w:val="en-US"/>
        </w:rPr>
        <w:t>Next Steps:</w:t>
      </w:r>
    </w:p>
    <w:p w14:paraId="1C8D623C" w14:textId="1A573CBF" w:rsidR="007A381F" w:rsidRDefault="00C44A2A" w:rsidP="007A381F">
      <w:pPr>
        <w:pStyle w:val="ListParagraph"/>
        <w:numPr>
          <w:ilvl w:val="0"/>
          <w:numId w:val="3"/>
        </w:numPr>
        <w:rPr>
          <w:sz w:val="24"/>
          <w:szCs w:val="24"/>
          <w:lang w:val="en-US"/>
        </w:rPr>
      </w:pPr>
      <w:r>
        <w:rPr>
          <w:sz w:val="24"/>
          <w:szCs w:val="24"/>
          <w:lang w:val="en-US"/>
        </w:rPr>
        <w:t>Program</w:t>
      </w:r>
      <w:r w:rsidR="007A381F">
        <w:rPr>
          <w:sz w:val="24"/>
          <w:szCs w:val="24"/>
          <w:lang w:val="en-US"/>
        </w:rPr>
        <w:t xml:space="preserve"> for consultation event:</w:t>
      </w:r>
      <w:r w:rsidR="00885D0F">
        <w:rPr>
          <w:sz w:val="24"/>
          <w:szCs w:val="24"/>
          <w:lang w:val="en-US"/>
        </w:rPr>
        <w:t xml:space="preserve"> Potential </w:t>
      </w:r>
      <w:r w:rsidR="00C52FF8">
        <w:rPr>
          <w:sz w:val="24"/>
          <w:szCs w:val="24"/>
          <w:lang w:val="en-US"/>
        </w:rPr>
        <w:t xml:space="preserve">date </w:t>
      </w:r>
      <w:r w:rsidR="00885D0F">
        <w:rPr>
          <w:sz w:val="24"/>
          <w:szCs w:val="24"/>
          <w:lang w:val="en-US"/>
        </w:rPr>
        <w:t>for end of April</w:t>
      </w:r>
      <w:r w:rsidR="005A6C38">
        <w:rPr>
          <w:sz w:val="24"/>
          <w:szCs w:val="24"/>
          <w:lang w:val="en-US"/>
        </w:rPr>
        <w:t xml:space="preserve">. Discussion around what </w:t>
      </w:r>
      <w:r w:rsidR="004E5A04">
        <w:rPr>
          <w:sz w:val="24"/>
          <w:szCs w:val="24"/>
          <w:lang w:val="en-US"/>
        </w:rPr>
        <w:t xml:space="preserve">this would involve and </w:t>
      </w:r>
      <w:r w:rsidR="00C52FF8">
        <w:rPr>
          <w:sz w:val="24"/>
          <w:szCs w:val="24"/>
          <w:lang w:val="en-US"/>
        </w:rPr>
        <w:t>the</w:t>
      </w:r>
      <w:r w:rsidR="004E5A04">
        <w:rPr>
          <w:sz w:val="24"/>
          <w:szCs w:val="24"/>
          <w:lang w:val="en-US"/>
        </w:rPr>
        <w:t xml:space="preserve"> potential for smaller groups for activities </w:t>
      </w:r>
      <w:r w:rsidR="00C52FF8">
        <w:rPr>
          <w:sz w:val="24"/>
          <w:szCs w:val="24"/>
          <w:lang w:val="en-US"/>
        </w:rPr>
        <w:t xml:space="preserve">to be </w:t>
      </w:r>
      <w:r w:rsidR="009202D8">
        <w:rPr>
          <w:sz w:val="24"/>
          <w:szCs w:val="24"/>
          <w:lang w:val="en-US"/>
        </w:rPr>
        <w:t>arranged/agreed. Keep it informal</w:t>
      </w:r>
    </w:p>
    <w:p w14:paraId="0487F728" w14:textId="7EBDB3C8" w:rsidR="007A381F" w:rsidRDefault="00C44A2A" w:rsidP="007A381F">
      <w:pPr>
        <w:pStyle w:val="ListParagraph"/>
        <w:numPr>
          <w:ilvl w:val="0"/>
          <w:numId w:val="3"/>
        </w:numPr>
        <w:rPr>
          <w:sz w:val="24"/>
          <w:szCs w:val="24"/>
          <w:lang w:val="en-US"/>
        </w:rPr>
      </w:pPr>
      <w:r>
        <w:rPr>
          <w:sz w:val="24"/>
          <w:szCs w:val="24"/>
          <w:lang w:val="en-US"/>
        </w:rPr>
        <w:t>Program</w:t>
      </w:r>
      <w:r w:rsidR="007A381F">
        <w:rPr>
          <w:sz w:val="24"/>
          <w:szCs w:val="24"/>
          <w:lang w:val="en-US"/>
        </w:rPr>
        <w:t xml:space="preserve"> for events:</w:t>
      </w:r>
      <w:r w:rsidR="0095367C">
        <w:rPr>
          <w:sz w:val="24"/>
          <w:szCs w:val="24"/>
          <w:lang w:val="en-US"/>
        </w:rPr>
        <w:t xml:space="preserve"> Andrew to </w:t>
      </w:r>
      <w:r w:rsidR="00F12246">
        <w:rPr>
          <w:sz w:val="24"/>
          <w:szCs w:val="24"/>
          <w:lang w:val="en-US"/>
        </w:rPr>
        <w:t xml:space="preserve">set up a ‘What’s App’ group for attendees which will be used to </w:t>
      </w:r>
      <w:r w:rsidR="00160C4A">
        <w:rPr>
          <w:sz w:val="24"/>
          <w:szCs w:val="24"/>
          <w:lang w:val="en-US"/>
        </w:rPr>
        <w:t>publicize events and additional meetings.</w:t>
      </w:r>
    </w:p>
    <w:p w14:paraId="1B772A6E" w14:textId="021FD539" w:rsidR="007A381F" w:rsidRDefault="007A381F" w:rsidP="007A381F">
      <w:pPr>
        <w:pStyle w:val="ListParagraph"/>
        <w:numPr>
          <w:ilvl w:val="0"/>
          <w:numId w:val="3"/>
        </w:numPr>
        <w:rPr>
          <w:sz w:val="24"/>
          <w:szCs w:val="24"/>
          <w:lang w:val="en-US"/>
        </w:rPr>
      </w:pPr>
      <w:r>
        <w:rPr>
          <w:sz w:val="24"/>
          <w:szCs w:val="24"/>
          <w:lang w:val="en-US"/>
        </w:rPr>
        <w:t>Book venues: Need to identify other meeting rooms that can be booked</w:t>
      </w:r>
      <w:r w:rsidR="00D02AA9">
        <w:rPr>
          <w:sz w:val="24"/>
          <w:szCs w:val="24"/>
          <w:lang w:val="en-US"/>
        </w:rPr>
        <w:t xml:space="preserve"> and costings</w:t>
      </w:r>
      <w:r w:rsidR="00F70C39">
        <w:rPr>
          <w:sz w:val="24"/>
          <w:szCs w:val="24"/>
          <w:lang w:val="en-US"/>
        </w:rPr>
        <w:t>. Potential for a monthly meeting initially to get things started.</w:t>
      </w:r>
      <w:r w:rsidR="009E5B7A">
        <w:rPr>
          <w:sz w:val="24"/>
          <w:szCs w:val="24"/>
          <w:lang w:val="en-US"/>
        </w:rPr>
        <w:t xml:space="preserve"> Initial meeting to be booked at the Cricket club for end of April. Date to be confirmed.</w:t>
      </w:r>
    </w:p>
    <w:p w14:paraId="31DD576F" w14:textId="44087F1F" w:rsidR="00E062DA" w:rsidRDefault="00E062DA" w:rsidP="00E062DA">
      <w:pPr>
        <w:pStyle w:val="ListParagraph"/>
        <w:ind w:left="1440"/>
        <w:rPr>
          <w:sz w:val="24"/>
          <w:szCs w:val="24"/>
          <w:lang w:val="en-US"/>
        </w:rPr>
      </w:pPr>
      <w:r>
        <w:rPr>
          <w:sz w:val="24"/>
          <w:szCs w:val="24"/>
          <w:lang w:val="en-US"/>
        </w:rPr>
        <w:t xml:space="preserve">HC suggested a Coffee morning to raise funds which </w:t>
      </w:r>
      <w:r w:rsidR="00734047">
        <w:rPr>
          <w:sz w:val="24"/>
          <w:szCs w:val="24"/>
          <w:lang w:val="en-US"/>
        </w:rPr>
        <w:t>would help in generating initial funds for room bookings etc.</w:t>
      </w:r>
    </w:p>
    <w:p w14:paraId="1DD7D9A6" w14:textId="77777777" w:rsidR="003F284B" w:rsidRDefault="007A381F" w:rsidP="007A381F">
      <w:pPr>
        <w:pStyle w:val="ListParagraph"/>
        <w:numPr>
          <w:ilvl w:val="0"/>
          <w:numId w:val="3"/>
        </w:numPr>
        <w:rPr>
          <w:sz w:val="24"/>
          <w:szCs w:val="24"/>
          <w:lang w:val="en-US"/>
        </w:rPr>
      </w:pPr>
      <w:r>
        <w:rPr>
          <w:sz w:val="24"/>
          <w:szCs w:val="24"/>
          <w:lang w:val="en-US"/>
        </w:rPr>
        <w:t>Promotion</w:t>
      </w:r>
      <w:r w:rsidR="0095367C">
        <w:rPr>
          <w:sz w:val="24"/>
          <w:szCs w:val="24"/>
          <w:lang w:val="en-US"/>
        </w:rPr>
        <w:t xml:space="preserve">: </w:t>
      </w:r>
      <w:r w:rsidR="00313833">
        <w:rPr>
          <w:sz w:val="24"/>
          <w:szCs w:val="24"/>
          <w:lang w:val="en-US"/>
        </w:rPr>
        <w:t>Information to be completed by Graham for inclusion in Sedgefield News</w:t>
      </w:r>
      <w:r w:rsidR="003F284B">
        <w:rPr>
          <w:sz w:val="24"/>
          <w:szCs w:val="24"/>
          <w:lang w:val="en-US"/>
        </w:rPr>
        <w:t xml:space="preserve"> – deadline 14 March 2026.</w:t>
      </w:r>
    </w:p>
    <w:p w14:paraId="0B46FFFE" w14:textId="1E221DA4" w:rsidR="007A381F" w:rsidRDefault="00F70C39" w:rsidP="003F284B">
      <w:pPr>
        <w:pStyle w:val="ListParagraph"/>
        <w:ind w:left="1440"/>
        <w:rPr>
          <w:sz w:val="24"/>
          <w:szCs w:val="24"/>
          <w:lang w:val="en-US"/>
        </w:rPr>
      </w:pPr>
      <w:r>
        <w:rPr>
          <w:sz w:val="24"/>
          <w:szCs w:val="24"/>
          <w:lang w:val="en-US"/>
        </w:rPr>
        <w:t xml:space="preserve">Leaflets discussed and </w:t>
      </w:r>
      <w:r w:rsidR="006D00FB">
        <w:rPr>
          <w:sz w:val="24"/>
          <w:szCs w:val="24"/>
          <w:lang w:val="en-US"/>
        </w:rPr>
        <w:t xml:space="preserve">ideas </w:t>
      </w:r>
      <w:r w:rsidR="003512D7">
        <w:rPr>
          <w:sz w:val="24"/>
          <w:szCs w:val="24"/>
          <w:lang w:val="en-US"/>
        </w:rPr>
        <w:t>shared</w:t>
      </w:r>
      <w:r w:rsidR="006D00FB">
        <w:rPr>
          <w:sz w:val="24"/>
          <w:szCs w:val="24"/>
          <w:lang w:val="en-US"/>
        </w:rPr>
        <w:t xml:space="preserve">, look at smaller A5 size </w:t>
      </w:r>
      <w:r w:rsidR="003512D7">
        <w:rPr>
          <w:sz w:val="24"/>
          <w:szCs w:val="24"/>
          <w:lang w:val="en-US"/>
        </w:rPr>
        <w:t>as well as A4.</w:t>
      </w:r>
      <w:r w:rsidR="00885D0F">
        <w:rPr>
          <w:sz w:val="24"/>
          <w:szCs w:val="24"/>
          <w:lang w:val="en-US"/>
        </w:rPr>
        <w:t xml:space="preserve"> </w:t>
      </w:r>
      <w:r w:rsidR="003512D7">
        <w:rPr>
          <w:sz w:val="24"/>
          <w:szCs w:val="24"/>
          <w:lang w:val="en-US"/>
        </w:rPr>
        <w:t>HC to draft and distribute for comment</w:t>
      </w:r>
      <w:r w:rsidR="009E5B7A">
        <w:rPr>
          <w:sz w:val="24"/>
          <w:szCs w:val="24"/>
          <w:lang w:val="en-US"/>
        </w:rPr>
        <w:t xml:space="preserve">. </w:t>
      </w:r>
    </w:p>
    <w:p w14:paraId="72F6B084" w14:textId="7A964B16" w:rsidR="007A381F" w:rsidRDefault="007A381F" w:rsidP="007A381F">
      <w:pPr>
        <w:pStyle w:val="ListParagraph"/>
        <w:numPr>
          <w:ilvl w:val="0"/>
          <w:numId w:val="3"/>
        </w:numPr>
        <w:rPr>
          <w:sz w:val="24"/>
          <w:szCs w:val="24"/>
          <w:lang w:val="en-US"/>
        </w:rPr>
      </w:pPr>
      <w:r>
        <w:rPr>
          <w:sz w:val="24"/>
          <w:szCs w:val="24"/>
          <w:lang w:val="en-US"/>
        </w:rPr>
        <w:t xml:space="preserve">Agree name for group: Sedgefield </w:t>
      </w:r>
      <w:r w:rsidR="00D02AA9">
        <w:rPr>
          <w:sz w:val="24"/>
          <w:szCs w:val="24"/>
          <w:lang w:val="en-US"/>
        </w:rPr>
        <w:t xml:space="preserve">Area </w:t>
      </w:r>
      <w:r>
        <w:rPr>
          <w:sz w:val="24"/>
          <w:szCs w:val="24"/>
          <w:lang w:val="en-US"/>
        </w:rPr>
        <w:t xml:space="preserve">Men’s </w:t>
      </w:r>
      <w:r w:rsidR="007B0144">
        <w:rPr>
          <w:sz w:val="24"/>
          <w:szCs w:val="24"/>
          <w:lang w:val="en-US"/>
        </w:rPr>
        <w:t>Social</w:t>
      </w:r>
      <w:r>
        <w:rPr>
          <w:sz w:val="24"/>
          <w:szCs w:val="24"/>
          <w:lang w:val="en-US"/>
        </w:rPr>
        <w:t xml:space="preserve"> (S.</w:t>
      </w:r>
      <w:r w:rsidR="00D02AA9">
        <w:rPr>
          <w:sz w:val="24"/>
          <w:szCs w:val="24"/>
          <w:lang w:val="en-US"/>
        </w:rPr>
        <w:t>A.</w:t>
      </w:r>
      <w:r>
        <w:rPr>
          <w:sz w:val="24"/>
          <w:szCs w:val="24"/>
          <w:lang w:val="en-US"/>
        </w:rPr>
        <w:t>M.S.) was agreed name for the group going forward.</w:t>
      </w:r>
    </w:p>
    <w:p w14:paraId="3AE11E57" w14:textId="77777777" w:rsidR="007A381F" w:rsidRPr="007A381F" w:rsidRDefault="007A381F" w:rsidP="007A381F">
      <w:pPr>
        <w:pStyle w:val="ListParagraph"/>
        <w:ind w:left="1440"/>
        <w:rPr>
          <w:sz w:val="24"/>
          <w:szCs w:val="24"/>
          <w:lang w:val="en-US"/>
        </w:rPr>
      </w:pPr>
    </w:p>
    <w:p w14:paraId="61F43E23" w14:textId="455AFE25" w:rsidR="007A381F" w:rsidRDefault="007A381F" w:rsidP="007A381F">
      <w:pPr>
        <w:pStyle w:val="ListParagraph"/>
        <w:numPr>
          <w:ilvl w:val="0"/>
          <w:numId w:val="1"/>
        </w:numPr>
        <w:rPr>
          <w:sz w:val="24"/>
          <w:szCs w:val="24"/>
          <w:lang w:val="en-US"/>
        </w:rPr>
      </w:pPr>
      <w:r>
        <w:rPr>
          <w:sz w:val="24"/>
          <w:szCs w:val="24"/>
          <w:lang w:val="en-US"/>
        </w:rPr>
        <w:lastRenderedPageBreak/>
        <w:t>Any other business:</w:t>
      </w:r>
      <w:r w:rsidR="0017318F">
        <w:rPr>
          <w:sz w:val="24"/>
          <w:szCs w:val="24"/>
          <w:lang w:val="en-US"/>
        </w:rPr>
        <w:t xml:space="preserve"> Graham to look at funding opportunities together with Mike as there may be an opportunity for these to be completed by SDT</w:t>
      </w:r>
      <w:r w:rsidR="00313833">
        <w:rPr>
          <w:sz w:val="24"/>
          <w:szCs w:val="24"/>
          <w:lang w:val="en-US"/>
        </w:rPr>
        <w:t>.</w:t>
      </w:r>
    </w:p>
    <w:p w14:paraId="3227EC17" w14:textId="77777777" w:rsidR="007A381F" w:rsidRDefault="007A381F" w:rsidP="007A381F">
      <w:pPr>
        <w:pStyle w:val="ListParagraph"/>
        <w:rPr>
          <w:sz w:val="24"/>
          <w:szCs w:val="24"/>
          <w:lang w:val="en-US"/>
        </w:rPr>
      </w:pPr>
    </w:p>
    <w:p w14:paraId="459AA329" w14:textId="760ED0EB" w:rsidR="007A381F" w:rsidRDefault="007A381F" w:rsidP="007A381F">
      <w:pPr>
        <w:pStyle w:val="ListParagraph"/>
        <w:numPr>
          <w:ilvl w:val="0"/>
          <w:numId w:val="1"/>
        </w:numPr>
        <w:rPr>
          <w:sz w:val="24"/>
          <w:szCs w:val="24"/>
          <w:lang w:val="en-US"/>
        </w:rPr>
      </w:pPr>
      <w:r>
        <w:rPr>
          <w:sz w:val="24"/>
          <w:szCs w:val="24"/>
          <w:lang w:val="en-US"/>
        </w:rPr>
        <w:t>Date, time and venue for next meeting:</w:t>
      </w:r>
      <w:r w:rsidR="003512D7">
        <w:rPr>
          <w:sz w:val="24"/>
          <w:szCs w:val="24"/>
          <w:lang w:val="en-US"/>
        </w:rPr>
        <w:t xml:space="preserve"> </w:t>
      </w:r>
      <w:r w:rsidR="00C44A2A">
        <w:rPr>
          <w:sz w:val="24"/>
          <w:szCs w:val="24"/>
          <w:lang w:val="en-US"/>
        </w:rPr>
        <w:t>7</w:t>
      </w:r>
      <w:r w:rsidR="00C44A2A" w:rsidRPr="00C44A2A">
        <w:rPr>
          <w:sz w:val="24"/>
          <w:szCs w:val="24"/>
          <w:vertAlign w:val="superscript"/>
          <w:lang w:val="en-US"/>
        </w:rPr>
        <w:t>th</w:t>
      </w:r>
      <w:r w:rsidR="00C44A2A">
        <w:rPr>
          <w:sz w:val="24"/>
          <w:szCs w:val="24"/>
          <w:lang w:val="en-US"/>
        </w:rPr>
        <w:t xml:space="preserve"> April 2026, Cricket Club at 6pm.</w:t>
      </w:r>
    </w:p>
    <w:p w14:paraId="14B56665" w14:textId="77777777" w:rsidR="007A381F" w:rsidRPr="007A381F" w:rsidRDefault="007A381F" w:rsidP="007A381F">
      <w:pPr>
        <w:rPr>
          <w:sz w:val="24"/>
          <w:szCs w:val="24"/>
          <w:lang w:val="en-US"/>
        </w:rPr>
      </w:pPr>
    </w:p>
    <w:p w14:paraId="280E112C" w14:textId="77777777" w:rsidR="007A381F" w:rsidRPr="007A381F" w:rsidRDefault="007A381F" w:rsidP="007A381F">
      <w:pPr>
        <w:pStyle w:val="ListParagraph"/>
        <w:rPr>
          <w:sz w:val="24"/>
          <w:szCs w:val="24"/>
          <w:lang w:val="en-US"/>
        </w:rPr>
      </w:pPr>
    </w:p>
    <w:p w14:paraId="4CCF9123" w14:textId="77777777" w:rsidR="007A381F" w:rsidRPr="007A381F" w:rsidRDefault="007A381F" w:rsidP="007A381F">
      <w:pPr>
        <w:rPr>
          <w:sz w:val="24"/>
          <w:szCs w:val="24"/>
          <w:lang w:val="en-US"/>
        </w:rPr>
      </w:pPr>
    </w:p>
    <w:sectPr w:rsidR="007A381F" w:rsidRPr="007A38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F2865"/>
    <w:multiLevelType w:val="hybridMultilevel"/>
    <w:tmpl w:val="70A003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66F005C"/>
    <w:multiLevelType w:val="hybridMultilevel"/>
    <w:tmpl w:val="DDA2166A"/>
    <w:lvl w:ilvl="0" w:tplc="F662D042">
      <w:start w:val="1"/>
      <w:numFmt w:val="lowerRoman"/>
      <w:lvlText w:val="%1."/>
      <w:lvlJc w:val="left"/>
      <w:pPr>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77218B2"/>
    <w:multiLevelType w:val="hybridMultilevel"/>
    <w:tmpl w:val="16E0D71A"/>
    <w:lvl w:ilvl="0" w:tplc="F662D04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353532554">
    <w:abstractNumId w:val="0"/>
  </w:num>
  <w:num w:numId="2" w16cid:durableId="404106912">
    <w:abstractNumId w:val="2"/>
  </w:num>
  <w:num w:numId="3" w16cid:durableId="18835904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DC5"/>
    <w:rsid w:val="0000496A"/>
    <w:rsid w:val="00160C4A"/>
    <w:rsid w:val="0017318F"/>
    <w:rsid w:val="00313833"/>
    <w:rsid w:val="003512D7"/>
    <w:rsid w:val="003F284B"/>
    <w:rsid w:val="004E5A04"/>
    <w:rsid w:val="00572DC5"/>
    <w:rsid w:val="005A6C38"/>
    <w:rsid w:val="006D00FB"/>
    <w:rsid w:val="00734047"/>
    <w:rsid w:val="007A381F"/>
    <w:rsid w:val="007B0144"/>
    <w:rsid w:val="007F5C18"/>
    <w:rsid w:val="00885D0F"/>
    <w:rsid w:val="00902EE0"/>
    <w:rsid w:val="009202D8"/>
    <w:rsid w:val="00932BC9"/>
    <w:rsid w:val="0095367C"/>
    <w:rsid w:val="009E5B7A"/>
    <w:rsid w:val="00C133DD"/>
    <w:rsid w:val="00C44A2A"/>
    <w:rsid w:val="00C52FF8"/>
    <w:rsid w:val="00C63DDB"/>
    <w:rsid w:val="00D02AA9"/>
    <w:rsid w:val="00E062DA"/>
    <w:rsid w:val="00F12246"/>
    <w:rsid w:val="00F70C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41853"/>
  <w15:chartTrackingRefBased/>
  <w15:docId w15:val="{D684687A-4DE6-410F-B63D-B333BD7DB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2D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72D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2D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2D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2D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2D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2D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2D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2D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2D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72D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2D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2D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2D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2D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2D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2D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2DC5"/>
    <w:rPr>
      <w:rFonts w:eastAsiaTheme="majorEastAsia" w:cstheme="majorBidi"/>
      <w:color w:val="272727" w:themeColor="text1" w:themeTint="D8"/>
    </w:rPr>
  </w:style>
  <w:style w:type="paragraph" w:styleId="Title">
    <w:name w:val="Title"/>
    <w:basedOn w:val="Normal"/>
    <w:next w:val="Normal"/>
    <w:link w:val="TitleChar"/>
    <w:uiPriority w:val="10"/>
    <w:qFormat/>
    <w:rsid w:val="00572D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2D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2D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2D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2DC5"/>
    <w:pPr>
      <w:spacing w:before="160"/>
      <w:jc w:val="center"/>
    </w:pPr>
    <w:rPr>
      <w:i/>
      <w:iCs/>
      <w:color w:val="404040" w:themeColor="text1" w:themeTint="BF"/>
    </w:rPr>
  </w:style>
  <w:style w:type="character" w:customStyle="1" w:styleId="QuoteChar">
    <w:name w:val="Quote Char"/>
    <w:basedOn w:val="DefaultParagraphFont"/>
    <w:link w:val="Quote"/>
    <w:uiPriority w:val="29"/>
    <w:rsid w:val="00572DC5"/>
    <w:rPr>
      <w:i/>
      <w:iCs/>
      <w:color w:val="404040" w:themeColor="text1" w:themeTint="BF"/>
    </w:rPr>
  </w:style>
  <w:style w:type="paragraph" w:styleId="ListParagraph">
    <w:name w:val="List Paragraph"/>
    <w:basedOn w:val="Normal"/>
    <w:uiPriority w:val="34"/>
    <w:qFormat/>
    <w:rsid w:val="00572DC5"/>
    <w:pPr>
      <w:ind w:left="720"/>
      <w:contextualSpacing/>
    </w:pPr>
  </w:style>
  <w:style w:type="character" w:styleId="IntenseEmphasis">
    <w:name w:val="Intense Emphasis"/>
    <w:basedOn w:val="DefaultParagraphFont"/>
    <w:uiPriority w:val="21"/>
    <w:qFormat/>
    <w:rsid w:val="00572DC5"/>
    <w:rPr>
      <w:i/>
      <w:iCs/>
      <w:color w:val="0F4761" w:themeColor="accent1" w:themeShade="BF"/>
    </w:rPr>
  </w:style>
  <w:style w:type="paragraph" w:styleId="IntenseQuote">
    <w:name w:val="Intense Quote"/>
    <w:basedOn w:val="Normal"/>
    <w:next w:val="Normal"/>
    <w:link w:val="IntenseQuoteChar"/>
    <w:uiPriority w:val="30"/>
    <w:qFormat/>
    <w:rsid w:val="00572D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2DC5"/>
    <w:rPr>
      <w:i/>
      <w:iCs/>
      <w:color w:val="0F4761" w:themeColor="accent1" w:themeShade="BF"/>
    </w:rPr>
  </w:style>
  <w:style w:type="character" w:styleId="IntenseReference">
    <w:name w:val="Intense Reference"/>
    <w:basedOn w:val="DefaultParagraphFont"/>
    <w:uiPriority w:val="32"/>
    <w:qFormat/>
    <w:rsid w:val="00572DC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345</Words>
  <Characters>1729</Characters>
  <Application>Microsoft Office Word</Application>
  <DocSecurity>0</DocSecurity>
  <Lines>47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Cunningham</dc:creator>
  <cp:keywords/>
  <dc:description/>
  <cp:lastModifiedBy>Helen Cunningham</cp:lastModifiedBy>
  <cp:revision>24</cp:revision>
  <dcterms:created xsi:type="dcterms:W3CDTF">2026-03-04T11:49:00Z</dcterms:created>
  <dcterms:modified xsi:type="dcterms:W3CDTF">2026-03-05T11:38:00Z</dcterms:modified>
</cp:coreProperties>
</file>